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FEAE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 xml:space="preserve">Parting, The. </w:t>
      </w:r>
    </w:p>
    <w:p w14:paraId="2EA120C5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 xml:space="preserve">By Drayton, Michael . </w:t>
      </w:r>
    </w:p>
    <w:p w14:paraId="7672EAF2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</w:p>
    <w:p w14:paraId="31AC4DC3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</w:p>
    <w:p w14:paraId="3A2FF174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Since there's no help, come, let us kiss and part;</w:t>
      </w:r>
    </w:p>
    <w:p w14:paraId="5C4ED125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Nay, I have done, you get no more of me;</w:t>
      </w:r>
    </w:p>
    <w:p w14:paraId="56BA68C2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And I am glad, yea, glad with all my heart</w:t>
      </w:r>
    </w:p>
    <w:p w14:paraId="4851BF08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That thus so cleanly I myself can free.</w:t>
      </w:r>
    </w:p>
    <w:p w14:paraId="031A669C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Shake hands for ever, cancel all our vows,</w:t>
      </w:r>
    </w:p>
    <w:p w14:paraId="26DF13D7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And when we meet at any time again,</w:t>
      </w:r>
    </w:p>
    <w:p w14:paraId="5708D62E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Be it not seen in either of our brows</w:t>
      </w:r>
    </w:p>
    <w:p w14:paraId="090D809A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That we one jot of former love retain.</w:t>
      </w:r>
    </w:p>
    <w:p w14:paraId="660B37E9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Now at the last gasp of Love's latest breath,</w:t>
      </w:r>
    </w:p>
    <w:p w14:paraId="576CC6AD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When, his pulse failing, Passion speechless lies,</w:t>
      </w:r>
    </w:p>
    <w:p w14:paraId="030EBD4F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When Faith is kneeling by his bed of death,</w:t>
      </w:r>
    </w:p>
    <w:p w14:paraId="678126BC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 xml:space="preserve">And Innocence is closing up his eyes - </w:t>
      </w:r>
    </w:p>
    <w:p w14:paraId="60B7EC7D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Now if thou wouldst, when all have given him over,</w:t>
      </w:r>
    </w:p>
    <w:p w14:paraId="0AF8615D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  <w:r w:rsidRPr="00D02D52">
        <w:rPr>
          <w:rFonts w:ascii="Courier New" w:hAnsi="Courier New" w:cs="Courier New"/>
        </w:rPr>
        <w:t>From death to life thou mightst him yet recover.</w:t>
      </w:r>
    </w:p>
    <w:p w14:paraId="75BBDA1D" w14:textId="77777777" w:rsidR="00D02D52" w:rsidRPr="00D02D52" w:rsidRDefault="00D02D52" w:rsidP="00D02D52">
      <w:pPr>
        <w:pStyle w:val="PlainText"/>
        <w:rPr>
          <w:rFonts w:ascii="Courier New" w:hAnsi="Courier New" w:cs="Courier New"/>
        </w:rPr>
      </w:pPr>
    </w:p>
    <w:p w14:paraId="42AB869E" w14:textId="77777777" w:rsidR="00D02D52" w:rsidRDefault="00D02D52" w:rsidP="00D02D52">
      <w:pPr>
        <w:pStyle w:val="PlainText"/>
        <w:rPr>
          <w:rFonts w:ascii="Courier New" w:hAnsi="Courier New" w:cs="Courier New"/>
        </w:rPr>
      </w:pPr>
    </w:p>
    <w:sectPr w:rsidR="00D02D52" w:rsidSect="00E0473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52"/>
    <w:rsid w:val="001C5B67"/>
    <w:rsid w:val="00D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44448"/>
  <w15:chartTrackingRefBased/>
  <w15:docId w15:val="{C1F88348-2DE0-AA4F-AAF5-752E0386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473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473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2023-11-23T03:45:00Z</dcterms:created>
  <dcterms:modified xsi:type="dcterms:W3CDTF">2023-11-23T03:45:00Z</dcterms:modified>
</cp:coreProperties>
</file>